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4DEF86" w14:textId="0917C72A" w:rsidR="00031655" w:rsidRPr="004D21B2" w:rsidRDefault="00031655" w:rsidP="00031655">
      <w:pPr>
        <w:rPr>
          <w:b/>
          <w:color w:val="275FC4"/>
          <w:sz w:val="28"/>
          <w:szCs w:val="28"/>
        </w:rPr>
      </w:pPr>
      <w:r w:rsidRPr="004D21B2">
        <w:rPr>
          <w:b/>
          <w:color w:val="275FC4"/>
          <w:sz w:val="28"/>
          <w:szCs w:val="28"/>
        </w:rPr>
        <w:t xml:space="preserve">Volunteer </w:t>
      </w:r>
      <w:r w:rsidR="001C1009">
        <w:rPr>
          <w:b/>
          <w:color w:val="275FC4"/>
          <w:sz w:val="28"/>
          <w:szCs w:val="28"/>
        </w:rPr>
        <w:t>Opportunity</w:t>
      </w:r>
      <w:bookmarkStart w:id="0" w:name="_GoBack"/>
      <w:bookmarkEnd w:id="0"/>
      <w:r w:rsidRPr="004D21B2">
        <w:rPr>
          <w:b/>
          <w:color w:val="275FC4"/>
          <w:sz w:val="28"/>
          <w:szCs w:val="28"/>
        </w:rPr>
        <w:t xml:space="preserve"> Description</w:t>
      </w:r>
      <w:r w:rsidRPr="004D21B2">
        <w:rPr>
          <w:b/>
          <w:color w:val="275FC4"/>
          <w:sz w:val="28"/>
          <w:szCs w:val="28"/>
        </w:rPr>
        <w:tab/>
      </w:r>
      <w:r w:rsidRPr="004D21B2">
        <w:rPr>
          <w:b/>
          <w:color w:val="275FC4"/>
          <w:sz w:val="28"/>
          <w:szCs w:val="28"/>
        </w:rPr>
        <w:tab/>
      </w:r>
    </w:p>
    <w:p w14:paraId="23EAA13A" w14:textId="77777777" w:rsidR="00031655" w:rsidRPr="004D21B2" w:rsidRDefault="00031655" w:rsidP="00031655">
      <w:pPr>
        <w:rPr>
          <w:b/>
          <w:color w:val="275FC4"/>
          <w:sz w:val="28"/>
          <w:szCs w:val="28"/>
        </w:rPr>
      </w:pPr>
    </w:p>
    <w:p w14:paraId="7B37F4B9" w14:textId="70317AF4" w:rsidR="00031655" w:rsidRPr="004D21B2" w:rsidRDefault="00031655" w:rsidP="00031655">
      <w:pPr>
        <w:rPr>
          <w:b/>
          <w:color w:val="275FC4"/>
          <w:sz w:val="28"/>
          <w:szCs w:val="28"/>
          <w:u w:val="single"/>
        </w:rPr>
      </w:pPr>
      <w:r w:rsidRPr="004D21B2">
        <w:rPr>
          <w:b/>
          <w:color w:val="275FC4"/>
          <w:sz w:val="28"/>
          <w:szCs w:val="28"/>
          <w:u w:val="single"/>
        </w:rPr>
        <w:t xml:space="preserve">Title: </w:t>
      </w:r>
      <w:r w:rsidR="00F60442">
        <w:rPr>
          <w:b/>
          <w:color w:val="275FC4"/>
          <w:sz w:val="28"/>
          <w:szCs w:val="28"/>
          <w:u w:val="single"/>
        </w:rPr>
        <w:t>Task/Group Projects</w:t>
      </w:r>
    </w:p>
    <w:p w14:paraId="2CB4686D" w14:textId="77777777" w:rsidR="00031655" w:rsidRDefault="00031655" w:rsidP="00031655"/>
    <w:p w14:paraId="2016E3F5" w14:textId="4F299722" w:rsidR="00031655" w:rsidRDefault="00031655" w:rsidP="00031655">
      <w:r w:rsidRPr="00331F04">
        <w:rPr>
          <w:b/>
        </w:rPr>
        <w:t>Purpose/Objective</w:t>
      </w:r>
      <w:r w:rsidR="00552993">
        <w:t xml:space="preserve">: </w:t>
      </w:r>
      <w:r w:rsidR="00F60442">
        <w:t>to accomplish a specific task during a set period in or around a residential home</w:t>
      </w:r>
      <w:r w:rsidR="001727F8">
        <w:t xml:space="preserve">. </w:t>
      </w:r>
      <w:r w:rsidR="00F60442">
        <w:t>Examples are painting, decorating, deep cleaning etc. These events occur one time per year per group.</w:t>
      </w:r>
    </w:p>
    <w:p w14:paraId="2933F6FC" w14:textId="77777777" w:rsidR="00031655" w:rsidRDefault="00031655" w:rsidP="00031655"/>
    <w:p w14:paraId="4996F83D" w14:textId="1B56195A" w:rsidR="00031655" w:rsidRDefault="00031655" w:rsidP="00031655">
      <w:r w:rsidRPr="00331F04">
        <w:rPr>
          <w:b/>
        </w:rPr>
        <w:t>Location</w:t>
      </w:r>
      <w:r w:rsidR="00552993">
        <w:t>: HCFC’s campus</w:t>
      </w:r>
    </w:p>
    <w:p w14:paraId="3FBE1C12" w14:textId="77777777" w:rsidR="00031655" w:rsidRDefault="00031655" w:rsidP="00031655"/>
    <w:p w14:paraId="7B47A531" w14:textId="16C35309" w:rsidR="00031655" w:rsidRDefault="00031655" w:rsidP="00031655">
      <w:r w:rsidRPr="00331F04">
        <w:rPr>
          <w:b/>
        </w:rPr>
        <w:t>Key Responsibilities</w:t>
      </w:r>
      <w:r>
        <w:t xml:space="preserve">: </w:t>
      </w:r>
      <w:r w:rsidR="00F60442">
        <w:t>Come prepared to work on a predetermined task list, including bringing any tools, supplies etc, that are also identified before the work date.</w:t>
      </w:r>
    </w:p>
    <w:p w14:paraId="06995405" w14:textId="77777777" w:rsidR="00031655" w:rsidRDefault="00031655" w:rsidP="00031655"/>
    <w:p w14:paraId="43390A2D" w14:textId="0584614F" w:rsidR="00031655" w:rsidRDefault="00031655" w:rsidP="00031655">
      <w:r w:rsidRPr="00331F04">
        <w:rPr>
          <w:b/>
        </w:rPr>
        <w:t>Impact/Goal</w:t>
      </w:r>
      <w:r w:rsidR="00552993">
        <w:t xml:space="preserve">: </w:t>
      </w:r>
      <w:r w:rsidR="00F60442">
        <w:t xml:space="preserve">Create an inviting and comfortable environment for the children that we serve. </w:t>
      </w:r>
      <w:r w:rsidR="00491433">
        <w:t xml:space="preserve">Reduce the cost of staff or outside agencies completing the </w:t>
      </w:r>
      <w:r w:rsidR="00F60442">
        <w:t xml:space="preserve">work. Get a sense of the work HCFC does within our community and become a part of helping HCFC be successful at what we do. </w:t>
      </w:r>
    </w:p>
    <w:p w14:paraId="7E482953" w14:textId="77777777" w:rsidR="00031655" w:rsidRDefault="00031655" w:rsidP="00031655"/>
    <w:p w14:paraId="31665235" w14:textId="05A54AEE" w:rsidR="00031655" w:rsidRDefault="00031655" w:rsidP="00031655">
      <w:r w:rsidRPr="00331F04">
        <w:rPr>
          <w:b/>
        </w:rPr>
        <w:t>Qualifications</w:t>
      </w:r>
      <w:r w:rsidR="00491433">
        <w:t>: Willingness to listen and follow directions clearly</w:t>
      </w:r>
      <w:r>
        <w:t>.</w:t>
      </w:r>
      <w:r w:rsidR="00491433">
        <w:t xml:space="preserve"> Comfort asking for clarity if directions are not understood.</w:t>
      </w:r>
      <w:r w:rsidR="00F60442">
        <w:t xml:space="preserve"> Respect the privacy of each child and the need to protect them. </w:t>
      </w:r>
    </w:p>
    <w:p w14:paraId="3D6C9B3D" w14:textId="77777777" w:rsidR="00031655" w:rsidRDefault="00031655" w:rsidP="00031655"/>
    <w:p w14:paraId="419E3FC1" w14:textId="04BE402D" w:rsidR="00F76341" w:rsidRDefault="00031655" w:rsidP="00F76341">
      <w:r w:rsidRPr="00331F04">
        <w:rPr>
          <w:b/>
        </w:rPr>
        <w:t>Time Commitment</w:t>
      </w:r>
      <w:r>
        <w:t xml:space="preserve">: </w:t>
      </w:r>
      <w:r w:rsidR="00F60442">
        <w:t xml:space="preserve">Task/Group projects usually occur once a year for each group and has a set time limit to accomplish the work. This can range from a couple hours to a full day if needed. </w:t>
      </w:r>
    </w:p>
    <w:p w14:paraId="1B085D7E" w14:textId="77777777" w:rsidR="00491433" w:rsidRDefault="00491433" w:rsidP="00F76341"/>
    <w:p w14:paraId="6F0095B1" w14:textId="2B4D9698" w:rsidR="00031655" w:rsidRDefault="00031655" w:rsidP="00031655">
      <w:r w:rsidRPr="00331F04">
        <w:rPr>
          <w:b/>
        </w:rPr>
        <w:t>Training/Support Provided</w:t>
      </w:r>
      <w:r>
        <w:t xml:space="preserve">: </w:t>
      </w:r>
      <w:r w:rsidR="00F60442">
        <w:t>There will always be a Development and/or Facilities staff member working with a group. They will be able to answer questions and provide support as needed.</w:t>
      </w:r>
    </w:p>
    <w:p w14:paraId="047BAB8E" w14:textId="77777777" w:rsidR="00031655" w:rsidRDefault="00031655" w:rsidP="00031655"/>
    <w:p w14:paraId="17710AA1" w14:textId="6550B23C" w:rsidR="00031655" w:rsidRDefault="00031655" w:rsidP="00031655">
      <w:r w:rsidRPr="00331F04">
        <w:rPr>
          <w:b/>
        </w:rPr>
        <w:t>Benefits</w:t>
      </w:r>
      <w:r>
        <w:t xml:space="preserve">: </w:t>
      </w:r>
      <w:r w:rsidR="00F60442">
        <w:t>This is a great hands-on opportunity for those that like to see the product of their work. It is also a great learning experience and chance to learn or expand new skills.</w:t>
      </w:r>
    </w:p>
    <w:p w14:paraId="66B18420" w14:textId="77777777" w:rsidR="00031655" w:rsidRDefault="00031655" w:rsidP="00031655">
      <w:pPr>
        <w:rPr>
          <w:b/>
        </w:rPr>
      </w:pPr>
    </w:p>
    <w:p w14:paraId="43269DF6" w14:textId="63D2A680" w:rsidR="00031655" w:rsidRDefault="00031655" w:rsidP="00031655">
      <w:r w:rsidRPr="00331F04">
        <w:rPr>
          <w:b/>
        </w:rPr>
        <w:t>Supervisor:</w:t>
      </w:r>
      <w:r>
        <w:t xml:space="preserve"> Penny Wright, Community Engagement Manager</w:t>
      </w:r>
      <w:r w:rsidR="00F60442">
        <w:t>, Facility Supervisor</w:t>
      </w:r>
      <w:r w:rsidR="00491433">
        <w:t xml:space="preserve"> or other Development Team member.</w:t>
      </w:r>
    </w:p>
    <w:p w14:paraId="3B86B425" w14:textId="77777777" w:rsidR="00031655" w:rsidRDefault="00031655" w:rsidP="00031655">
      <w:pPr>
        <w:pStyle w:val="ListParagraph"/>
        <w:numPr>
          <w:ilvl w:val="0"/>
          <w:numId w:val="1"/>
        </w:numPr>
      </w:pPr>
      <w:r>
        <w:t>864-583-7688 ext 132</w:t>
      </w:r>
    </w:p>
    <w:p w14:paraId="39B9B7BF" w14:textId="77777777" w:rsidR="00031655" w:rsidRDefault="00CF3A08" w:rsidP="00031655">
      <w:pPr>
        <w:pStyle w:val="ListParagraph"/>
        <w:numPr>
          <w:ilvl w:val="0"/>
          <w:numId w:val="1"/>
        </w:numPr>
      </w:pPr>
      <w:hyperlink r:id="rId7" w:history="1">
        <w:r w:rsidR="00031655" w:rsidRPr="00FB4371">
          <w:rPr>
            <w:rStyle w:val="Hyperlink"/>
          </w:rPr>
          <w:t>pwright@hopecfc.org</w:t>
        </w:r>
      </w:hyperlink>
    </w:p>
    <w:p w14:paraId="24CAFF18" w14:textId="77777777" w:rsidR="00031655" w:rsidRDefault="00031655" w:rsidP="00031655"/>
    <w:p w14:paraId="1AA8F3FE" w14:textId="77777777" w:rsidR="00031655" w:rsidRDefault="00031655" w:rsidP="00031655">
      <w:r w:rsidRPr="00331F04">
        <w:rPr>
          <w:b/>
        </w:rPr>
        <w:t>Program Website</w:t>
      </w:r>
      <w:r>
        <w:t xml:space="preserve">: </w:t>
      </w:r>
      <w:hyperlink r:id="rId8" w:history="1">
        <w:r w:rsidRPr="00FB4371">
          <w:rPr>
            <w:rStyle w:val="Hyperlink"/>
          </w:rPr>
          <w:t>www.hopecfc.org</w:t>
        </w:r>
      </w:hyperlink>
    </w:p>
    <w:p w14:paraId="5EA51A8F" w14:textId="77777777" w:rsidR="00031655" w:rsidRDefault="00031655" w:rsidP="00031655"/>
    <w:p w14:paraId="7EF8BE21" w14:textId="77777777" w:rsidR="00031655" w:rsidRDefault="00031655" w:rsidP="00031655"/>
    <w:p w14:paraId="27A3048E" w14:textId="77777777" w:rsidR="002772D2" w:rsidRDefault="002772D2"/>
    <w:sectPr w:rsidR="002772D2" w:rsidSect="00066612">
      <w:headerReference w:type="default" r:id="rId9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0FDBEF" w14:textId="77777777" w:rsidR="00CF3A08" w:rsidRDefault="00CF3A08">
      <w:r>
        <w:separator/>
      </w:r>
    </w:p>
  </w:endnote>
  <w:endnote w:type="continuationSeparator" w:id="0">
    <w:p w14:paraId="2B7BE3AB" w14:textId="77777777" w:rsidR="00CF3A08" w:rsidRDefault="00CF3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C5393" w14:textId="77777777" w:rsidR="00CF3A08" w:rsidRDefault="00CF3A08">
      <w:r>
        <w:separator/>
      </w:r>
    </w:p>
  </w:footnote>
  <w:footnote w:type="continuationSeparator" w:id="0">
    <w:p w14:paraId="51E01D37" w14:textId="77777777" w:rsidR="00CF3A08" w:rsidRDefault="00CF3A0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9B8151" w14:textId="77777777" w:rsidR="00331F04" w:rsidRDefault="00F76341" w:rsidP="004D21B2">
    <w:pPr>
      <w:pStyle w:val="Header"/>
      <w:jc w:val="right"/>
    </w:pPr>
    <w:r w:rsidRPr="00331F04">
      <w:rPr>
        <w:noProof/>
      </w:rPr>
      <w:drawing>
        <wp:inline distT="0" distB="0" distL="0" distR="0" wp14:anchorId="152EE27D" wp14:editId="42B3878A">
          <wp:extent cx="1434199" cy="97284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peCenter-LOGO-2color_n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1841" cy="984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2C2849"/>
    <w:multiLevelType w:val="hybridMultilevel"/>
    <w:tmpl w:val="FECCA31C"/>
    <w:lvl w:ilvl="0" w:tplc="9EE41C7A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655"/>
    <w:rsid w:val="00031655"/>
    <w:rsid w:val="001727F8"/>
    <w:rsid w:val="001C1009"/>
    <w:rsid w:val="002772D2"/>
    <w:rsid w:val="00491433"/>
    <w:rsid w:val="00552993"/>
    <w:rsid w:val="00AD2B0F"/>
    <w:rsid w:val="00CF3A08"/>
    <w:rsid w:val="00EE023C"/>
    <w:rsid w:val="00F60442"/>
    <w:rsid w:val="00F7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442C13"/>
  <w15:chartTrackingRefBased/>
  <w15:docId w15:val="{B89F3A51-A31E-4986-B7FF-4717124A6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655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6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165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316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165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pwright@hopecfc.org" TargetMode="External"/><Relationship Id="rId8" Type="http://schemas.openxmlformats.org/officeDocument/2006/relationships/hyperlink" Target="http://www.hopecfc.org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262</Words>
  <Characters>1500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Moyer</dc:creator>
  <cp:keywords/>
  <dc:description/>
  <cp:lastModifiedBy>Microsoft Office User</cp:lastModifiedBy>
  <cp:revision>3</cp:revision>
  <dcterms:created xsi:type="dcterms:W3CDTF">2020-07-07T20:52:00Z</dcterms:created>
  <dcterms:modified xsi:type="dcterms:W3CDTF">2020-07-09T20:04:00Z</dcterms:modified>
</cp:coreProperties>
</file>